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3ABBC" w14:textId="77777777" w:rsidR="00255893" w:rsidRPr="00C167D0" w:rsidRDefault="00255893" w:rsidP="00255893">
      <w:pPr>
        <w:jc w:val="center"/>
        <w:rPr>
          <w:rFonts w:ascii="TH SarabunIT๙" w:hAnsi="TH SarabunIT๙" w:cs="TH SarabunIT๙"/>
          <w:sz w:val="32"/>
          <w:szCs w:val="32"/>
        </w:rPr>
      </w:pPr>
      <w:r w:rsidRPr="00C167D0">
        <w:rPr>
          <w:rFonts w:ascii="TH SarabunIT๙" w:hAnsi="TH SarabunIT๙" w:cs="TH SarabunIT๙"/>
          <w:sz w:val="32"/>
          <w:szCs w:val="32"/>
          <w:cs/>
        </w:rPr>
        <w:t>แบบเปิดเผยข้อมูลการใช้เงินสะสมขององค์กรปกครองส่วนท้องถิ่นประจำปีงบประมาณพ.ศ.256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89015B4" w14:textId="77777777" w:rsidR="00255893" w:rsidRPr="00C167D0" w:rsidRDefault="00255893" w:rsidP="00255893">
      <w:pPr>
        <w:jc w:val="center"/>
        <w:rPr>
          <w:rFonts w:ascii="TH SarabunIT๙" w:hAnsi="TH SarabunIT๙" w:cs="TH SarabunIT๙"/>
          <w:sz w:val="32"/>
          <w:szCs w:val="32"/>
        </w:rPr>
      </w:pPr>
      <w:r w:rsidRPr="00C167D0">
        <w:rPr>
          <w:rFonts w:ascii="TH SarabunIT๙" w:hAnsi="TH SarabunIT๙" w:cs="TH SarabunIT๙"/>
          <w:sz w:val="32"/>
          <w:szCs w:val="32"/>
          <w:cs/>
        </w:rPr>
        <w:t>กองช่าง 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เมือง</w:t>
      </w:r>
      <w:r w:rsidRPr="00C167D0">
        <w:rPr>
          <w:rFonts w:ascii="TH SarabunIT๙" w:hAnsi="TH SarabunIT๙" w:cs="TH SarabunIT๙"/>
          <w:sz w:val="32"/>
          <w:szCs w:val="32"/>
          <w:cs/>
        </w:rPr>
        <w:t>บ้านเป็ด อำเภอเมืองขอนแก่น จังหวัดขอนแก่น</w:t>
      </w:r>
    </w:p>
    <w:p w14:paraId="6A9D5C07" w14:textId="77777777" w:rsidR="00255893" w:rsidRDefault="00255893" w:rsidP="00255893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92"/>
        <w:gridCol w:w="5146"/>
        <w:gridCol w:w="1655"/>
        <w:gridCol w:w="1857"/>
      </w:tblGrid>
      <w:tr w:rsidR="00255893" w14:paraId="1F1BE01F" w14:textId="77777777" w:rsidTr="00B65934">
        <w:tc>
          <w:tcPr>
            <w:tcW w:w="704" w:type="dxa"/>
          </w:tcPr>
          <w:p w14:paraId="31E056E1" w14:textId="77777777" w:rsidR="00255893" w:rsidRPr="00C167D0" w:rsidRDefault="00255893" w:rsidP="00B65934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167D0">
              <w:rPr>
                <w:rFonts w:ascii="TH SarabunIT๙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7088" w:type="dxa"/>
          </w:tcPr>
          <w:p w14:paraId="0671C385" w14:textId="77777777" w:rsidR="00255893" w:rsidRPr="00C167D0" w:rsidRDefault="00255893" w:rsidP="00B6593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167D0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โครงการ/รายละเอียดโครงการ</w:t>
            </w:r>
          </w:p>
        </w:tc>
        <w:tc>
          <w:tcPr>
            <w:tcW w:w="1845" w:type="dxa"/>
          </w:tcPr>
          <w:p w14:paraId="55666742" w14:textId="77777777" w:rsidR="00255893" w:rsidRPr="00C167D0" w:rsidRDefault="00255893" w:rsidP="00B6593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167D0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จำนวนงบประมาณ</w:t>
            </w:r>
          </w:p>
          <w:p w14:paraId="549433AE" w14:textId="77777777" w:rsidR="00255893" w:rsidRPr="00C167D0" w:rsidRDefault="00255893" w:rsidP="00B6593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167D0">
              <w:rPr>
                <w:rFonts w:ascii="TH SarabunIT๙" w:hAnsi="TH SarabunIT๙" w:cs="TH SarabunIT๙"/>
                <w:sz w:val="30"/>
                <w:szCs w:val="30"/>
                <w:cs/>
              </w:rPr>
              <w:t>(บาท)</w:t>
            </w:r>
          </w:p>
        </w:tc>
        <w:tc>
          <w:tcPr>
            <w:tcW w:w="2338" w:type="dxa"/>
          </w:tcPr>
          <w:p w14:paraId="548F78D8" w14:textId="77777777" w:rsidR="00255893" w:rsidRPr="00C167D0" w:rsidRDefault="00255893" w:rsidP="00B6593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167D0">
              <w:rPr>
                <w:rFonts w:ascii="TH SarabunIT๙" w:hAnsi="TH SarabunIT๙" w:cs="TH SarabunIT๙"/>
                <w:sz w:val="30"/>
                <w:szCs w:val="30"/>
                <w:cs/>
              </w:rPr>
              <w:t>ได้รับอนุมัติ</w:t>
            </w:r>
          </w:p>
        </w:tc>
      </w:tr>
      <w:tr w:rsidR="00255893" w14:paraId="4E3C80F3" w14:textId="77777777" w:rsidTr="00B65934">
        <w:tc>
          <w:tcPr>
            <w:tcW w:w="704" w:type="dxa"/>
          </w:tcPr>
          <w:p w14:paraId="0B71BD16" w14:textId="77777777" w:rsidR="00255893" w:rsidRPr="00AC3E77" w:rsidRDefault="00255893" w:rsidP="00B659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3E7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7088" w:type="dxa"/>
          </w:tcPr>
          <w:p w14:paraId="3A85E03E" w14:textId="77777777" w:rsidR="00255893" w:rsidRPr="003B29DA" w:rsidRDefault="00255893" w:rsidP="002558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ปรับปรุงซ่อมแซมถนน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คอนกรีตเสริมเหล็ก หมู่ที่ 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ไทรทอง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ถนนเลียบชายหาด 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ตั้งไว้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5,150,000.-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  <w:r w:rsidRPr="003B29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เพื่อจ่ายเป็นค่าก่อสร้างก่อสร้าง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ปรับปรุงซ่อมแซมถนน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คอนกรีตเสริมเหล็ก หมู่ที่ 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ไทรทอง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ถนนเลียบชายหาด 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รายละเอียดดังนี้</w:t>
            </w:r>
          </w:p>
          <w:p w14:paraId="3CF8759A" w14:textId="77777777" w:rsidR="00255893" w:rsidRPr="003B29DA" w:rsidRDefault="00255893" w:rsidP="00255893">
            <w:pPr>
              <w:ind w:firstLine="720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B29DA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u w:val="single"/>
                <w:cs/>
              </w:rPr>
              <w:t>ถนนคอนกรีตเสริมเหล็ก</w:t>
            </w:r>
          </w:p>
          <w:p w14:paraId="22C46EF0" w14:textId="77777777" w:rsidR="00255893" w:rsidRDefault="00255893" w:rsidP="002558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ผิวจราจรกว้าง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10.00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18.00 เมตร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ความยาว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512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.00 เมตร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หนา 0.15 เมตร </w:t>
            </w:r>
            <w:r w:rsidRPr="00F46DE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หรือมีพื้นที่ผิวจราจรรวมไม่น้อยกว่า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F46DE3">
              <w:rPr>
                <w:rFonts w:ascii="TH SarabunIT๙" w:hAnsi="TH SarabunIT๙" w:cs="TH SarabunIT๙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142</w:t>
            </w:r>
            <w:r w:rsidRPr="00F46DE3">
              <w:rPr>
                <w:rFonts w:ascii="TH SarabunIT๙" w:hAnsi="TH SarabunIT๙" w:cs="TH SarabunIT๙"/>
                <w:sz w:val="32"/>
                <w:szCs w:val="32"/>
                <w:cs/>
              </w:rPr>
              <w:t>.00 ตารางเมตร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พร้อมป้ายโครงการ จำนวน 1 ป้าย  รายละเอียดตามประมาณการงานก่อสร้างและตามแบบเทศบาลเมืองบ้านเป็ดที่ 27/2569</w:t>
            </w:r>
          </w:p>
          <w:p w14:paraId="64E0A66E" w14:textId="77777777" w:rsidR="00255893" w:rsidRPr="003B29DA" w:rsidRDefault="00255893" w:rsidP="002558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เป็นไปตามแผนพัฒนาท้องถิ่น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> (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พ.ศ.2566-2570)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เพิ่มเติม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ครั้งที่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69 หน้าที่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66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182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> (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กองช่าง)</w:t>
            </w:r>
          </w:p>
          <w:p w14:paraId="36335B6F" w14:textId="77777777" w:rsidR="00255893" w:rsidRPr="00AC3E77" w:rsidRDefault="00255893" w:rsidP="00B6593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5" w:type="dxa"/>
          </w:tcPr>
          <w:p w14:paraId="6B477E6C" w14:textId="7F96245C" w:rsidR="00255893" w:rsidRPr="00AC3E77" w:rsidRDefault="00255893" w:rsidP="00B65934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5,150,000 </w:t>
            </w:r>
          </w:p>
        </w:tc>
        <w:tc>
          <w:tcPr>
            <w:tcW w:w="2338" w:type="dxa"/>
          </w:tcPr>
          <w:p w14:paraId="30C9F1EB" w14:textId="6BF511CC" w:rsidR="00255893" w:rsidRPr="00AC3E77" w:rsidRDefault="00255893" w:rsidP="00B659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3E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การประชุมสภาเทศบาลเมืองบ้านเป็ด สมัยสามัญ สมัยที่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AC3E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/2569 ครั้งที่ 1 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25สิงหาคม</w:t>
            </w:r>
          </w:p>
          <w:p w14:paraId="4E528170" w14:textId="77777777" w:rsidR="00255893" w:rsidRPr="00AC3E77" w:rsidRDefault="00255893" w:rsidP="00B6593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22BCD43" w14:textId="77777777" w:rsidR="00255893" w:rsidRDefault="00255893" w:rsidP="00255893">
      <w:r>
        <w:rPr>
          <w:rFonts w:hint="cs"/>
          <w:cs/>
        </w:rPr>
        <w:t xml:space="preserve">  </w:t>
      </w:r>
    </w:p>
    <w:p w14:paraId="656E34CA" w14:textId="77777777" w:rsidR="00255893" w:rsidRPr="00AC3E77" w:rsidRDefault="00255893" w:rsidP="00255893">
      <w:pPr>
        <w:ind w:left="7200" w:firstLine="720"/>
        <w:rPr>
          <w:rFonts w:ascii="TH SarabunIT๙" w:hAnsi="TH SarabunIT๙" w:cs="TH SarabunIT๙"/>
          <w:sz w:val="32"/>
          <w:szCs w:val="32"/>
        </w:rPr>
      </w:pPr>
      <w:r w:rsidRPr="00AC3E77">
        <w:rPr>
          <w:rFonts w:ascii="TH SarabunIT๙" w:hAnsi="TH SarabunIT๙" w:cs="TH SarabunIT๙"/>
          <w:sz w:val="32"/>
          <w:szCs w:val="32"/>
          <w:cs/>
        </w:rPr>
        <w:t>ผู้รับรองข้อมูล</w:t>
      </w:r>
    </w:p>
    <w:p w14:paraId="4FEC2517" w14:textId="77777777" w:rsidR="00255893" w:rsidRPr="00AC3E77" w:rsidRDefault="00255893" w:rsidP="00255893">
      <w:pPr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C3E7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(นาย</w:t>
      </w:r>
      <w:proofErr w:type="spellStart"/>
      <w:r w:rsidRPr="00AC3E77">
        <w:rPr>
          <w:rFonts w:ascii="TH SarabunIT๙" w:hAnsi="TH SarabunIT๙" w:cs="TH SarabunIT๙" w:hint="cs"/>
          <w:sz w:val="32"/>
          <w:szCs w:val="32"/>
          <w:cs/>
        </w:rPr>
        <w:t>นั</w:t>
      </w:r>
      <w:proofErr w:type="spellEnd"/>
      <w:r w:rsidRPr="00AC3E77">
        <w:rPr>
          <w:rFonts w:ascii="TH SarabunIT๙" w:hAnsi="TH SarabunIT๙" w:cs="TH SarabunIT๙" w:hint="cs"/>
          <w:sz w:val="32"/>
          <w:szCs w:val="32"/>
          <w:cs/>
        </w:rPr>
        <w:t>นทพจน์ บุญประสิทธิ์</w:t>
      </w:r>
      <w:r w:rsidRPr="00AC3E77">
        <w:rPr>
          <w:rFonts w:ascii="TH SarabunIT๙" w:hAnsi="TH SarabunIT๙" w:cs="TH SarabunIT๙"/>
          <w:sz w:val="32"/>
          <w:szCs w:val="32"/>
          <w:cs/>
        </w:rPr>
        <w:t>)</w:t>
      </w:r>
    </w:p>
    <w:p w14:paraId="3157CFEE" w14:textId="77777777" w:rsidR="00255893" w:rsidRPr="00AC3E77" w:rsidRDefault="00255893" w:rsidP="00255893">
      <w:pPr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C3E7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AC3E77">
        <w:rPr>
          <w:rFonts w:ascii="TH SarabunIT๙" w:hAnsi="TH SarabunIT๙" w:cs="TH SarabunIT๙"/>
          <w:sz w:val="32"/>
          <w:szCs w:val="32"/>
          <w:cs/>
        </w:rPr>
        <w:t>ผู้อำนวยการกองช่าง</w:t>
      </w:r>
    </w:p>
    <w:p w14:paraId="10D09882" w14:textId="77777777" w:rsidR="00255893" w:rsidRPr="00E66953" w:rsidRDefault="00255893" w:rsidP="00255893">
      <w:pPr>
        <w:spacing w:before="120" w:after="0" w:line="240" w:lineRule="auto"/>
        <w:ind w:left="7920" w:firstLine="720"/>
        <w:jc w:val="center"/>
        <w:rPr>
          <w:rFonts w:ascii="TH SarabunIT๙" w:hAnsi="TH SarabunIT๙" w:cs="TH SarabunIT๙"/>
        </w:rPr>
      </w:pPr>
    </w:p>
    <w:p w14:paraId="2D776BCD" w14:textId="77777777" w:rsidR="00255893" w:rsidRDefault="00255893" w:rsidP="00255893">
      <w:pPr>
        <w:spacing w:before="120" w:after="0" w:line="240" w:lineRule="auto"/>
        <w:ind w:left="7920" w:firstLine="720"/>
        <w:jc w:val="center"/>
      </w:pPr>
    </w:p>
    <w:p w14:paraId="596F5044" w14:textId="77777777" w:rsidR="00255893" w:rsidRDefault="00255893" w:rsidP="00255893"/>
    <w:p w14:paraId="1E6734C5" w14:textId="77777777" w:rsidR="00255893" w:rsidRDefault="00255893" w:rsidP="00255893"/>
    <w:p w14:paraId="78602AE7" w14:textId="77777777" w:rsidR="00255893" w:rsidRDefault="00255893" w:rsidP="00255893"/>
    <w:p w14:paraId="1C5AC8BF" w14:textId="77777777" w:rsidR="00255893" w:rsidRDefault="00255893" w:rsidP="00255893"/>
    <w:p w14:paraId="61D3FF5B" w14:textId="77777777" w:rsidR="00255893" w:rsidRPr="00C167D0" w:rsidRDefault="00255893" w:rsidP="00255893">
      <w:pPr>
        <w:jc w:val="center"/>
        <w:rPr>
          <w:rFonts w:ascii="TH SarabunIT๙" w:hAnsi="TH SarabunIT๙" w:cs="TH SarabunIT๙"/>
          <w:sz w:val="32"/>
          <w:szCs w:val="32"/>
        </w:rPr>
      </w:pPr>
      <w:r w:rsidRPr="00C167D0">
        <w:rPr>
          <w:rFonts w:ascii="TH SarabunIT๙" w:hAnsi="TH SarabunIT๙" w:cs="TH SarabunIT๙"/>
          <w:sz w:val="32"/>
          <w:szCs w:val="32"/>
          <w:cs/>
        </w:rPr>
        <w:lastRenderedPageBreak/>
        <w:t>แบบเปิดเผยข้อมูลการใช้เงินสะสมขององค์กรปกครองส่วนท้องถิ่นประจำปีงบประมาณพ.ศ.256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CF83A33" w14:textId="77777777" w:rsidR="00255893" w:rsidRPr="00C167D0" w:rsidRDefault="00255893" w:rsidP="00255893">
      <w:pPr>
        <w:jc w:val="center"/>
        <w:rPr>
          <w:rFonts w:ascii="TH SarabunIT๙" w:hAnsi="TH SarabunIT๙" w:cs="TH SarabunIT๙"/>
          <w:sz w:val="32"/>
          <w:szCs w:val="32"/>
        </w:rPr>
      </w:pPr>
      <w:r w:rsidRPr="00C167D0">
        <w:rPr>
          <w:rFonts w:ascii="TH SarabunIT๙" w:hAnsi="TH SarabunIT๙" w:cs="TH SarabunIT๙"/>
          <w:sz w:val="32"/>
          <w:szCs w:val="32"/>
          <w:cs/>
        </w:rPr>
        <w:t>กองช่าง 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เมือง</w:t>
      </w:r>
      <w:r w:rsidRPr="00C167D0">
        <w:rPr>
          <w:rFonts w:ascii="TH SarabunIT๙" w:hAnsi="TH SarabunIT๙" w:cs="TH SarabunIT๙"/>
          <w:sz w:val="32"/>
          <w:szCs w:val="32"/>
          <w:cs/>
        </w:rPr>
        <w:t>บ้านเป็ด อำเภอเมืองขอนแก่น จังหวัดขอนแก่น</w:t>
      </w:r>
    </w:p>
    <w:p w14:paraId="79DD7ED4" w14:textId="77777777" w:rsidR="00255893" w:rsidRDefault="00255893" w:rsidP="00255893"/>
    <w:p w14:paraId="41579615" w14:textId="77777777" w:rsidR="00255893" w:rsidRDefault="00255893" w:rsidP="00255893"/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92"/>
        <w:gridCol w:w="5146"/>
        <w:gridCol w:w="1655"/>
        <w:gridCol w:w="1857"/>
      </w:tblGrid>
      <w:tr w:rsidR="00255893" w14:paraId="5955F71C" w14:textId="77777777" w:rsidTr="00B65934">
        <w:tc>
          <w:tcPr>
            <w:tcW w:w="704" w:type="dxa"/>
          </w:tcPr>
          <w:p w14:paraId="58258243" w14:textId="77777777" w:rsidR="00255893" w:rsidRPr="00C167D0" w:rsidRDefault="00255893" w:rsidP="00B65934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 w:rsidRPr="00C167D0">
              <w:rPr>
                <w:rFonts w:ascii="TH SarabunIT๙" w:hAnsi="TH SarabunIT๙" w:cs="TH SarabunIT๙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7088" w:type="dxa"/>
          </w:tcPr>
          <w:p w14:paraId="32032DFD" w14:textId="77777777" w:rsidR="00255893" w:rsidRPr="00C167D0" w:rsidRDefault="00255893" w:rsidP="00B6593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167D0">
              <w:rPr>
                <w:rFonts w:ascii="TH SarabunIT๙" w:hAnsi="TH SarabunIT๙" w:cs="TH SarabunIT๙"/>
                <w:sz w:val="30"/>
                <w:szCs w:val="30"/>
                <w:cs/>
              </w:rPr>
              <w:t>โครงการ/รายละเอียดโครงการ</w:t>
            </w:r>
          </w:p>
        </w:tc>
        <w:tc>
          <w:tcPr>
            <w:tcW w:w="1845" w:type="dxa"/>
          </w:tcPr>
          <w:p w14:paraId="3F082118" w14:textId="77777777" w:rsidR="00255893" w:rsidRPr="00C167D0" w:rsidRDefault="00255893" w:rsidP="00B6593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167D0">
              <w:rPr>
                <w:rFonts w:ascii="TH SarabunIT๙" w:hAnsi="TH SarabunIT๙" w:cs="TH SarabunIT๙"/>
                <w:sz w:val="30"/>
                <w:szCs w:val="30"/>
                <w:cs/>
              </w:rPr>
              <w:t>จำนวนงบประมาณ</w:t>
            </w:r>
          </w:p>
          <w:p w14:paraId="35EA7BEC" w14:textId="77777777" w:rsidR="00255893" w:rsidRPr="00C167D0" w:rsidRDefault="00255893" w:rsidP="00B6593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167D0">
              <w:rPr>
                <w:rFonts w:ascii="TH SarabunIT๙" w:hAnsi="TH SarabunIT๙" w:cs="TH SarabunIT๙"/>
                <w:sz w:val="30"/>
                <w:szCs w:val="30"/>
                <w:cs/>
              </w:rPr>
              <w:t>(บาท)</w:t>
            </w:r>
          </w:p>
        </w:tc>
        <w:tc>
          <w:tcPr>
            <w:tcW w:w="2338" w:type="dxa"/>
          </w:tcPr>
          <w:p w14:paraId="7FA0DD47" w14:textId="77777777" w:rsidR="00255893" w:rsidRPr="00C167D0" w:rsidRDefault="00255893" w:rsidP="00B65934">
            <w:pPr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C167D0">
              <w:rPr>
                <w:rFonts w:ascii="TH SarabunIT๙" w:hAnsi="TH SarabunIT๙" w:cs="TH SarabunIT๙"/>
                <w:sz w:val="30"/>
                <w:szCs w:val="30"/>
                <w:cs/>
              </w:rPr>
              <w:t>ได้รับอนุมัติ</w:t>
            </w:r>
          </w:p>
        </w:tc>
      </w:tr>
      <w:tr w:rsidR="00255893" w14:paraId="7123E149" w14:textId="77777777" w:rsidTr="00B65934">
        <w:tc>
          <w:tcPr>
            <w:tcW w:w="704" w:type="dxa"/>
          </w:tcPr>
          <w:p w14:paraId="51F5D300" w14:textId="77777777" w:rsidR="00255893" w:rsidRPr="00AC3E77" w:rsidRDefault="00255893" w:rsidP="00B659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7088" w:type="dxa"/>
          </w:tcPr>
          <w:p w14:paraId="388B1BD4" w14:textId="77777777" w:rsidR="00255893" w:rsidRPr="003B29DA" w:rsidRDefault="00255893" w:rsidP="0025589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สาธารณูปการ</w:t>
            </w:r>
            <w:r w:rsidRPr="003B29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โครงการก่อสร้างวางท่อระบายน้ำพร้อมบ่อพักและรางวีคอนกรีตเสริมเหล็ก หมู่ที่ 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ไทรทอง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(ซอย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จิตตะมัย 3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 เชื่อมต่อคลองชลลดา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ตั้งไว้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1,097,300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  <w:r w:rsidRPr="003B29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เพื่อจ่ายเป็นค่าก่อสร้างวางท่อระบายน้ำพร้อมบ่อพักและรางวีคอนกรีตเสริมเหล็ก หมู่ที่ 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ไทรทอง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(ซอย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จิตตะมัย 3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6 เชื่อมต่อคลองชลลดา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) รายละเอียดดังนี้</w:t>
            </w:r>
          </w:p>
          <w:p w14:paraId="4BB768FC" w14:textId="77777777" w:rsidR="00255893" w:rsidRPr="003B29DA" w:rsidRDefault="00255893" w:rsidP="00255893">
            <w:pPr>
              <w:ind w:firstLine="720"/>
              <w:rPr>
                <w:rFonts w:ascii="TH SarabunIT๙" w:hAnsi="TH SarabunIT๙" w:cs="TH SarabunIT๙"/>
                <w:sz w:val="32"/>
                <w:szCs w:val="32"/>
                <w:u w:val="single"/>
              </w:rPr>
            </w:pPr>
            <w:r w:rsidRPr="003B29DA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งานวางท่อระบายน้ำ</w:t>
            </w:r>
          </w:p>
          <w:p w14:paraId="564364A3" w14:textId="77777777" w:rsidR="00255893" w:rsidRDefault="00255893" w:rsidP="002558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  <w:t xml:space="preserve"> 1.ขนาดท่อเส้นผ่าศูนย์กลาง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0.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0 เมตร (มอก.ชั้น 3) ความยาว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223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.00 เมตร พร้อมบ่อพักและรางวี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คอนกรีตเสริมเหล็ก พร้อมป้ายโครงการ จำนวน 1 ป้าย  รายละเอียดตามประมาณการงานก่อสร้างและตามแบบเทศบาลเมืองบ้านเป็ดที่ 27/2569</w:t>
            </w:r>
          </w:p>
          <w:p w14:paraId="727899ED" w14:textId="77777777" w:rsidR="00255893" w:rsidRPr="003B29DA" w:rsidRDefault="00255893" w:rsidP="002558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เป็นไปตามแผนพัฒนาท้องถิ่น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> (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พ.ศ.2566-2570)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เพิ่มเติม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ครั้งที่ 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69 หน้าที่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66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ลำดับที่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> 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183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Pr="003B29DA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3B29DA">
              <w:rPr>
                <w:rFonts w:ascii="TH SarabunIT๙" w:hAnsi="TH SarabunIT๙" w:cs="TH SarabunIT๙"/>
                <w:sz w:val="32"/>
                <w:szCs w:val="32"/>
                <w:cs/>
              </w:rPr>
              <w:t>กองช่าง)</w:t>
            </w:r>
          </w:p>
          <w:p w14:paraId="087D8D82" w14:textId="77777777" w:rsidR="00255893" w:rsidRPr="00AC3E77" w:rsidRDefault="00255893" w:rsidP="00B6593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845" w:type="dxa"/>
          </w:tcPr>
          <w:p w14:paraId="53AA617B" w14:textId="2E8C97EF" w:rsidR="00255893" w:rsidRPr="00AC3E77" w:rsidRDefault="00255893" w:rsidP="00B659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1,097,300</w:t>
            </w:r>
          </w:p>
        </w:tc>
        <w:tc>
          <w:tcPr>
            <w:tcW w:w="2338" w:type="dxa"/>
          </w:tcPr>
          <w:p w14:paraId="4A6AA0CC" w14:textId="3CC79F17" w:rsidR="00255893" w:rsidRPr="00AC3E77" w:rsidRDefault="00255893" w:rsidP="00B6593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C3E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การประชุมสภาเทศบาลเมืองบ้านเป็ด สมัยสามัญ สมัยที่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AC3E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/2569 ครั้งที่ 1 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AC3E7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สิงหาคม</w:t>
            </w:r>
          </w:p>
          <w:p w14:paraId="77A78846" w14:textId="77777777" w:rsidR="00255893" w:rsidRPr="00AC3E77" w:rsidRDefault="00255893" w:rsidP="00B6593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886911A" w14:textId="77777777" w:rsidR="00255893" w:rsidRDefault="00255893" w:rsidP="00255893">
      <w:r>
        <w:rPr>
          <w:rFonts w:hint="cs"/>
          <w:cs/>
        </w:rPr>
        <w:t xml:space="preserve">  </w:t>
      </w:r>
    </w:p>
    <w:p w14:paraId="2D79555C" w14:textId="77777777" w:rsidR="00255893" w:rsidRPr="00AC3E77" w:rsidRDefault="00255893" w:rsidP="00255893">
      <w:pPr>
        <w:ind w:left="7200" w:firstLine="720"/>
        <w:rPr>
          <w:rFonts w:ascii="TH SarabunIT๙" w:hAnsi="TH SarabunIT๙" w:cs="TH SarabunIT๙"/>
          <w:sz w:val="32"/>
          <w:szCs w:val="32"/>
        </w:rPr>
      </w:pPr>
      <w:r w:rsidRPr="00AC3E77">
        <w:rPr>
          <w:rFonts w:ascii="TH SarabunIT๙" w:hAnsi="TH SarabunIT๙" w:cs="TH SarabunIT๙"/>
          <w:sz w:val="32"/>
          <w:szCs w:val="32"/>
          <w:cs/>
        </w:rPr>
        <w:t>ผู้รับรองข้อมูล</w:t>
      </w:r>
    </w:p>
    <w:p w14:paraId="22CC65C4" w14:textId="77777777" w:rsidR="00255893" w:rsidRPr="00AC3E77" w:rsidRDefault="00255893" w:rsidP="00255893">
      <w:pPr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C3E77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(นาย</w:t>
      </w:r>
      <w:proofErr w:type="spellStart"/>
      <w:r w:rsidRPr="00AC3E77">
        <w:rPr>
          <w:rFonts w:ascii="TH SarabunIT๙" w:hAnsi="TH SarabunIT๙" w:cs="TH SarabunIT๙" w:hint="cs"/>
          <w:sz w:val="32"/>
          <w:szCs w:val="32"/>
          <w:cs/>
        </w:rPr>
        <w:t>นั</w:t>
      </w:r>
      <w:proofErr w:type="spellEnd"/>
      <w:r w:rsidRPr="00AC3E77">
        <w:rPr>
          <w:rFonts w:ascii="TH SarabunIT๙" w:hAnsi="TH SarabunIT๙" w:cs="TH SarabunIT๙" w:hint="cs"/>
          <w:sz w:val="32"/>
          <w:szCs w:val="32"/>
          <w:cs/>
        </w:rPr>
        <w:t>นทพจน์ บุญประสิทธิ์</w:t>
      </w:r>
      <w:r w:rsidRPr="00AC3E77">
        <w:rPr>
          <w:rFonts w:ascii="TH SarabunIT๙" w:hAnsi="TH SarabunIT๙" w:cs="TH SarabunIT๙"/>
          <w:sz w:val="32"/>
          <w:szCs w:val="32"/>
          <w:cs/>
        </w:rPr>
        <w:t>)</w:t>
      </w:r>
    </w:p>
    <w:p w14:paraId="1668E4A6" w14:textId="77777777" w:rsidR="00255893" w:rsidRPr="00AC3E77" w:rsidRDefault="00255893" w:rsidP="00255893">
      <w:pPr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C3E77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</w:t>
      </w:r>
      <w:r w:rsidRPr="00AC3E77">
        <w:rPr>
          <w:rFonts w:ascii="TH SarabunIT๙" w:hAnsi="TH SarabunIT๙" w:cs="TH SarabunIT๙"/>
          <w:sz w:val="32"/>
          <w:szCs w:val="32"/>
          <w:cs/>
        </w:rPr>
        <w:t>ผู้อำนวยการกองช่าง</w:t>
      </w:r>
    </w:p>
    <w:p w14:paraId="511882FB" w14:textId="77777777" w:rsidR="00255893" w:rsidRPr="00E66953" w:rsidRDefault="00255893" w:rsidP="00255893">
      <w:pPr>
        <w:spacing w:before="120" w:after="0" w:line="240" w:lineRule="auto"/>
        <w:ind w:left="7920" w:firstLine="720"/>
        <w:jc w:val="center"/>
        <w:rPr>
          <w:rFonts w:ascii="TH SarabunIT๙" w:hAnsi="TH SarabunIT๙" w:cs="TH SarabunIT๙"/>
        </w:rPr>
      </w:pPr>
    </w:p>
    <w:p w14:paraId="3465A662" w14:textId="77777777" w:rsidR="00255893" w:rsidRDefault="00255893" w:rsidP="00255893"/>
    <w:p w14:paraId="6F5D126D" w14:textId="77777777" w:rsidR="00DF089E" w:rsidRDefault="00DF089E"/>
    <w:sectPr w:rsidR="00DF08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893"/>
    <w:rsid w:val="00255893"/>
    <w:rsid w:val="003B1B48"/>
    <w:rsid w:val="007138D3"/>
    <w:rsid w:val="00DF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AEB9D"/>
  <w15:chartTrackingRefBased/>
  <w15:docId w15:val="{EDE98B6C-EA9F-4488-A0FD-1BBD4FBD9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893"/>
  </w:style>
  <w:style w:type="paragraph" w:styleId="1">
    <w:name w:val="heading 1"/>
    <w:basedOn w:val="a"/>
    <w:next w:val="a"/>
    <w:link w:val="10"/>
    <w:uiPriority w:val="9"/>
    <w:qFormat/>
    <w:rsid w:val="002558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5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58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58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58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58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58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58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58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5589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5589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5589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558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55893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558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55893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558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558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58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5589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558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5589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558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558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589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5589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58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5589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55893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255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2026-08-30T01:45:00Z</cp:lastPrinted>
  <dcterms:created xsi:type="dcterms:W3CDTF">2026-08-30T01:38:00Z</dcterms:created>
  <dcterms:modified xsi:type="dcterms:W3CDTF">2026-08-30T01:47:00Z</dcterms:modified>
</cp:coreProperties>
</file>